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5B1088">
        <w:rPr>
          <w:rFonts w:ascii="Times New Roman" w:eastAsia="Times New Roman" w:hAnsi="Times New Roman" w:cs="Times New Roman"/>
          <w:b/>
          <w:bCs/>
          <w:color w:val="000000"/>
        </w:rPr>
        <w:t xml:space="preserve">LOUISIANA UNIFORM LOCAL SALES TAX BOARD </w:t>
      </w:r>
    </w:p>
    <w:p w:rsidR="0010210C" w:rsidRPr="005B1088" w:rsidRDefault="000A5CAF"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March 14, 2019</w:t>
      </w:r>
    </w:p>
    <w:p w:rsidR="0010210C" w:rsidRPr="005B1088" w:rsidRDefault="0015426F" w:rsidP="0010210C">
      <w:pPr>
        <w:spacing w:after="0" w:line="240" w:lineRule="auto"/>
        <w:rPr>
          <w:rFonts w:ascii="Times New Roman" w:eastAsia="Times New Roman" w:hAnsi="Times New Roman" w:cs="Times New Roman"/>
          <w:b/>
          <w:bCs/>
          <w:color w:val="000000"/>
        </w:rPr>
      </w:pPr>
      <w:r w:rsidRPr="005B1088">
        <w:rPr>
          <w:rFonts w:ascii="Times New Roman" w:eastAsia="Times New Roman" w:hAnsi="Times New Roman" w:cs="Times New Roman"/>
          <w:b/>
          <w:bCs/>
          <w:color w:val="000000"/>
        </w:rPr>
        <w:t xml:space="preserve">Regular </w:t>
      </w:r>
      <w:r w:rsidR="00663E0B" w:rsidRPr="005B1088">
        <w:rPr>
          <w:rFonts w:ascii="Times New Roman" w:eastAsia="Times New Roman" w:hAnsi="Times New Roman" w:cs="Times New Roman"/>
          <w:b/>
          <w:bCs/>
          <w:color w:val="000000"/>
        </w:rPr>
        <w:t>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D06F44" w:rsidRPr="005B1088">
        <w:rPr>
          <w:rFonts w:ascii="Times New Roman" w:eastAsia="Times New Roman" w:hAnsi="Times New Roman" w:cs="Times New Roman"/>
          <w:color w:val="000000"/>
        </w:rPr>
        <w:t>its regular</w:t>
      </w:r>
      <w:r w:rsidR="00663E0B" w:rsidRPr="005B1088">
        <w:rPr>
          <w:rFonts w:ascii="Times New Roman" w:eastAsia="Times New Roman" w:hAnsi="Times New Roman" w:cs="Times New Roman"/>
          <w:color w:val="000000"/>
        </w:rPr>
        <w:t xml:space="preserve"> 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0A5CAF">
        <w:rPr>
          <w:rFonts w:ascii="Times New Roman" w:eastAsia="Times New Roman" w:hAnsi="Times New Roman" w:cs="Times New Roman"/>
          <w:color w:val="000000"/>
        </w:rPr>
        <w:t>March</w:t>
      </w:r>
      <w:r w:rsidR="004B6983">
        <w:rPr>
          <w:rFonts w:ascii="Times New Roman" w:eastAsia="Times New Roman" w:hAnsi="Times New Roman" w:cs="Times New Roman"/>
          <w:color w:val="000000"/>
        </w:rPr>
        <w:t xml:space="preserve"> 14</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10</w:t>
      </w:r>
      <w:r w:rsidRPr="005B1088">
        <w:rPr>
          <w:rFonts w:ascii="Times New Roman" w:eastAsia="Times New Roman" w:hAnsi="Times New Roman" w:cs="Times New Roman"/>
          <w:color w:val="000000"/>
        </w:rPr>
        <w:t>:00 am.  </w:t>
      </w:r>
    </w:p>
    <w:p w:rsidR="00221FCC" w:rsidRDefault="00221FCC" w:rsidP="0010210C">
      <w:pPr>
        <w:spacing w:after="0" w:line="240" w:lineRule="auto"/>
        <w:rPr>
          <w:rFonts w:ascii="Times New Roman" w:eastAsia="Times New Roman" w:hAnsi="Times New Roman" w:cs="Times New Roman"/>
          <w:color w:val="000000"/>
        </w:rPr>
      </w:pPr>
    </w:p>
    <w:p w:rsidR="00221FCC" w:rsidRDefault="00221FCC"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w:t>
      </w:r>
      <w:proofErr w:type="spellStart"/>
      <w:r>
        <w:rPr>
          <w:rFonts w:ascii="Times New Roman" w:eastAsia="Times New Roman" w:hAnsi="Times New Roman" w:cs="Times New Roman"/>
          <w:color w:val="000000"/>
        </w:rPr>
        <w:t>Ruppert</w:t>
      </w:r>
      <w:proofErr w:type="spellEnd"/>
      <w:r>
        <w:rPr>
          <w:rFonts w:ascii="Times New Roman" w:eastAsia="Times New Roman" w:hAnsi="Times New Roman" w:cs="Times New Roman"/>
          <w:color w:val="000000"/>
        </w:rPr>
        <w:t xml:space="preserve"> called the meeting to order at 10:0</w:t>
      </w:r>
      <w:r w:rsidR="000A5CAF">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am and requested roll call.</w:t>
      </w:r>
    </w:p>
    <w:p w:rsidR="00221FCC" w:rsidRDefault="00221FCC" w:rsidP="0010210C">
      <w:pPr>
        <w:spacing w:after="0" w:line="240" w:lineRule="auto"/>
        <w:rPr>
          <w:rFonts w:ascii="Times New Roman" w:eastAsia="Times New Roman" w:hAnsi="Times New Roman" w:cs="Times New Roman"/>
          <w:color w:val="000000"/>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rPr>
        <w:t>The following board members were in attendance</w:t>
      </w:r>
      <w:r w:rsidR="00206774">
        <w:rPr>
          <w:rFonts w:ascii="Times New Roman" w:eastAsia="Times New Roman" w:hAnsi="Times New Roman" w:cs="Times New Roman"/>
          <w:color w:val="000000"/>
        </w:rPr>
        <w:t xml:space="preserve"> at roll call</w:t>
      </w:r>
      <w:r w:rsidRPr="005B1088">
        <w:rPr>
          <w:rFonts w:ascii="Times New Roman" w:eastAsia="Times New Roman" w:hAnsi="Times New Roman" w:cs="Times New Roman"/>
          <w:color w:val="000000"/>
        </w:rPr>
        <w:t>:  </w:t>
      </w:r>
      <w:r w:rsidR="005B1088">
        <w:rPr>
          <w:rFonts w:ascii="Times New Roman" w:eastAsia="Times New Roman" w:hAnsi="Times New Roman" w:cs="Times New Roman"/>
          <w:color w:val="000000"/>
        </w:rPr>
        <w:t xml:space="preserve">Gregory </w:t>
      </w:r>
      <w:proofErr w:type="spellStart"/>
      <w:r w:rsidR="005B1088">
        <w:rPr>
          <w:rFonts w:ascii="Times New Roman" w:eastAsia="Times New Roman" w:hAnsi="Times New Roman" w:cs="Times New Roman"/>
          <w:color w:val="000000"/>
        </w:rPr>
        <w:t>Ruppert</w:t>
      </w:r>
      <w:proofErr w:type="spellEnd"/>
      <w:r w:rsidR="00206774">
        <w:rPr>
          <w:rFonts w:ascii="Times New Roman" w:eastAsia="Times New Roman" w:hAnsi="Times New Roman" w:cs="Times New Roman"/>
          <w:color w:val="000000"/>
        </w:rPr>
        <w:t xml:space="preserve"> (proxy for Michael Ranatza)</w:t>
      </w:r>
      <w:r w:rsidR="005B1088">
        <w:rPr>
          <w:rFonts w:ascii="Times New Roman" w:eastAsia="Times New Roman" w:hAnsi="Times New Roman" w:cs="Times New Roman"/>
          <w:color w:val="000000"/>
        </w:rPr>
        <w:t xml:space="preserve">, Chairperson, </w:t>
      </w:r>
      <w:r w:rsidRPr="005B1088">
        <w:rPr>
          <w:rFonts w:ascii="Times New Roman" w:eastAsia="Times New Roman" w:hAnsi="Times New Roman" w:cs="Times New Roman"/>
          <w:color w:val="000000"/>
        </w:rPr>
        <w:t>Amber Hymel,</w:t>
      </w:r>
      <w:r w:rsidR="00467041" w:rsidRPr="005B1088">
        <w:rPr>
          <w:rFonts w:ascii="Times New Roman" w:eastAsia="Times New Roman" w:hAnsi="Times New Roman" w:cs="Times New Roman"/>
          <w:color w:val="000000"/>
        </w:rPr>
        <w:t xml:space="preserve"> Jeanine Theriot, </w:t>
      </w:r>
      <w:r w:rsidR="000A5CAF">
        <w:rPr>
          <w:rFonts w:ascii="Times New Roman" w:eastAsia="Times New Roman" w:hAnsi="Times New Roman" w:cs="Times New Roman"/>
          <w:color w:val="000000"/>
        </w:rPr>
        <w:t>Karen White (proxy for John Gallagher)</w:t>
      </w:r>
      <w:r w:rsidR="00467041" w:rsidRPr="005B1088">
        <w:rPr>
          <w:rFonts w:ascii="Times New Roman" w:eastAsia="Times New Roman" w:hAnsi="Times New Roman" w:cs="Times New Roman"/>
          <w:color w:val="000000"/>
        </w:rPr>
        <w:t>,</w:t>
      </w:r>
      <w:r w:rsidR="0070143E" w:rsidRPr="005B1088">
        <w:rPr>
          <w:rFonts w:ascii="Times New Roman" w:eastAsia="Times New Roman" w:hAnsi="Times New Roman" w:cs="Times New Roman"/>
          <w:color w:val="000000"/>
        </w:rPr>
        <w:t xml:space="preserve"> </w:t>
      </w:r>
      <w:r w:rsidR="000A5CAF">
        <w:rPr>
          <w:rFonts w:ascii="Times New Roman" w:eastAsia="Times New Roman" w:hAnsi="Times New Roman" w:cs="Times New Roman"/>
          <w:color w:val="000000"/>
        </w:rPr>
        <w:t xml:space="preserve">Amanda </w:t>
      </w:r>
      <w:proofErr w:type="spellStart"/>
      <w:r w:rsidR="000A5CAF">
        <w:rPr>
          <w:rFonts w:ascii="Times New Roman" w:eastAsia="Times New Roman" w:hAnsi="Times New Roman" w:cs="Times New Roman"/>
          <w:color w:val="000000"/>
        </w:rPr>
        <w:t>Granier</w:t>
      </w:r>
      <w:proofErr w:type="spellEnd"/>
      <w:r w:rsidR="000A5CAF">
        <w:rPr>
          <w:rFonts w:ascii="Times New Roman" w:eastAsia="Times New Roman" w:hAnsi="Times New Roman" w:cs="Times New Roman"/>
          <w:color w:val="000000"/>
        </w:rPr>
        <w:t xml:space="preserve"> (proxy for Janet Pope) </w:t>
      </w:r>
      <w:r w:rsidR="00206774">
        <w:rPr>
          <w:rFonts w:ascii="Times New Roman" w:eastAsia="Times New Roman" w:hAnsi="Times New Roman" w:cs="Times New Roman"/>
          <w:color w:val="000000"/>
        </w:rPr>
        <w:t xml:space="preserve">and Mark West (proxy for Guy Cormier).  </w:t>
      </w:r>
      <w:r w:rsidR="000A5CAF">
        <w:rPr>
          <w:rFonts w:ascii="Times New Roman" w:eastAsia="Times New Roman" w:hAnsi="Times New Roman" w:cs="Times New Roman"/>
          <w:color w:val="000000"/>
        </w:rPr>
        <w:t>Absent</w:t>
      </w:r>
      <w:r w:rsidR="00206774">
        <w:rPr>
          <w:rFonts w:ascii="Times New Roman" w:eastAsia="Times New Roman" w:hAnsi="Times New Roman" w:cs="Times New Roman"/>
          <w:color w:val="000000"/>
        </w:rPr>
        <w:t xml:space="preserve">: </w:t>
      </w:r>
      <w:r w:rsidR="000A5CAF">
        <w:rPr>
          <w:rFonts w:ascii="Times New Roman" w:eastAsia="Times New Roman" w:hAnsi="Times New Roman" w:cs="Times New Roman"/>
          <w:color w:val="000000"/>
        </w:rPr>
        <w:t xml:space="preserve">Donna </w:t>
      </w:r>
      <w:proofErr w:type="spellStart"/>
      <w:r w:rsidR="000A5CAF">
        <w:rPr>
          <w:rFonts w:ascii="Times New Roman" w:eastAsia="Times New Roman" w:hAnsi="Times New Roman" w:cs="Times New Roman"/>
          <w:color w:val="000000"/>
        </w:rPr>
        <w:t>Andries</w:t>
      </w:r>
      <w:proofErr w:type="spellEnd"/>
      <w:r w:rsidR="0070143E" w:rsidRPr="005B1088">
        <w:rPr>
          <w:rFonts w:ascii="Times New Roman" w:eastAsia="Times New Roman" w:hAnsi="Times New Roman" w:cs="Times New Roman"/>
          <w:color w:val="000000"/>
        </w:rPr>
        <w:t xml:space="preserve"> </w:t>
      </w:r>
      <w:r w:rsidR="004476AD" w:rsidRPr="005B1088">
        <w:rPr>
          <w:rFonts w:ascii="Times New Roman" w:eastAsia="Times New Roman" w:hAnsi="Times New Roman" w:cs="Times New Roman"/>
          <w:color w:val="000000"/>
        </w:rPr>
        <w:t>and</w:t>
      </w:r>
      <w:r w:rsidR="0070143E" w:rsidRPr="005B1088">
        <w:rPr>
          <w:rFonts w:ascii="Times New Roman" w:eastAsia="Times New Roman" w:hAnsi="Times New Roman" w:cs="Times New Roman"/>
          <w:color w:val="000000"/>
        </w:rPr>
        <w:t xml:space="preserve"> </w:t>
      </w:r>
      <w:r w:rsidR="000A5CAF">
        <w:rPr>
          <w:rFonts w:ascii="Times New Roman" w:eastAsia="Times New Roman" w:hAnsi="Times New Roman" w:cs="Times New Roman"/>
          <w:color w:val="000000"/>
        </w:rPr>
        <w:t>Tiffani Delapasse</w:t>
      </w:r>
      <w:r w:rsidR="00F530CD" w:rsidRPr="005B1088">
        <w:rPr>
          <w:rFonts w:ascii="Times New Roman" w:eastAsia="Times New Roman" w:hAnsi="Times New Roman" w:cs="Times New Roman"/>
          <w:color w:val="000000"/>
        </w:rPr>
        <w:t xml:space="preserve">.  </w:t>
      </w:r>
      <w:r w:rsidRPr="005B1088">
        <w:rPr>
          <w:rFonts w:ascii="Times New Roman" w:eastAsia="Times New Roman" w:hAnsi="Times New Roman" w:cs="Times New Roman"/>
          <w:color w:val="000000"/>
        </w:rPr>
        <w:t> </w:t>
      </w:r>
    </w:p>
    <w:p w:rsidR="00EA130E" w:rsidRPr="005B1088" w:rsidRDefault="00EA130E" w:rsidP="00EA130E">
      <w:pPr>
        <w:spacing w:after="0" w:line="240" w:lineRule="auto"/>
        <w:ind w:left="1800"/>
        <w:rPr>
          <w:rFonts w:ascii="Times New Roman" w:eastAsia="Times New Roman" w:hAnsi="Times New Roman" w:cs="Times New Roman"/>
          <w:bCs/>
          <w:color w:val="000000"/>
        </w:rPr>
      </w:pPr>
    </w:p>
    <w:p w:rsidR="00467041" w:rsidRDefault="005B1088"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It was moved by </w:t>
      </w:r>
      <w:r w:rsidR="0070143E" w:rsidRPr="005B1088">
        <w:rPr>
          <w:rFonts w:ascii="Times New Roman" w:eastAsia="Times New Roman" w:hAnsi="Times New Roman" w:cs="Times New Roman"/>
          <w:bCs/>
          <w:color w:val="000000"/>
        </w:rPr>
        <w:t xml:space="preserve">Ms. </w:t>
      </w:r>
      <w:proofErr w:type="spellStart"/>
      <w:r w:rsidR="000A5CAF">
        <w:rPr>
          <w:rFonts w:ascii="Times New Roman" w:eastAsia="Times New Roman" w:hAnsi="Times New Roman" w:cs="Times New Roman"/>
          <w:bCs/>
          <w:color w:val="000000"/>
        </w:rPr>
        <w:t>G</w:t>
      </w:r>
      <w:r w:rsidR="006C2CB7">
        <w:rPr>
          <w:rFonts w:ascii="Times New Roman" w:eastAsia="Times New Roman" w:hAnsi="Times New Roman" w:cs="Times New Roman"/>
          <w:bCs/>
          <w:color w:val="000000"/>
        </w:rPr>
        <w:t>r</w:t>
      </w:r>
      <w:r w:rsidR="000A5CAF">
        <w:rPr>
          <w:rFonts w:ascii="Times New Roman" w:eastAsia="Times New Roman" w:hAnsi="Times New Roman" w:cs="Times New Roman"/>
          <w:bCs/>
          <w:color w:val="000000"/>
        </w:rPr>
        <w:t>anier</w:t>
      </w:r>
      <w:proofErr w:type="spellEnd"/>
      <w:r>
        <w:rPr>
          <w:rFonts w:ascii="Times New Roman" w:eastAsia="Times New Roman" w:hAnsi="Times New Roman" w:cs="Times New Roman"/>
          <w:bCs/>
          <w:color w:val="000000"/>
        </w:rPr>
        <w:t>,</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seconded by </w:t>
      </w:r>
      <w:r w:rsidR="00206774">
        <w:rPr>
          <w:rFonts w:ascii="Times New Roman" w:eastAsia="Times New Roman" w:hAnsi="Times New Roman" w:cs="Times New Roman"/>
          <w:bCs/>
          <w:color w:val="000000"/>
        </w:rPr>
        <w:t xml:space="preserve">Ms. </w:t>
      </w:r>
      <w:r w:rsidR="000A5CAF">
        <w:rPr>
          <w:rFonts w:ascii="Times New Roman" w:eastAsia="Times New Roman" w:hAnsi="Times New Roman" w:cs="Times New Roman"/>
          <w:bCs/>
          <w:color w:val="000000"/>
        </w:rPr>
        <w:t>Theriot</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and carried that the agenda be adopted as presented.</w:t>
      </w:r>
    </w:p>
    <w:p w:rsidR="005B1088" w:rsidRDefault="005B1088" w:rsidP="005B1088">
      <w:pPr>
        <w:spacing w:after="0" w:line="240" w:lineRule="auto"/>
        <w:rPr>
          <w:rFonts w:ascii="Times New Roman" w:eastAsia="Times New Roman" w:hAnsi="Times New Roman" w:cs="Times New Roman"/>
          <w:bCs/>
          <w:color w:val="000000"/>
        </w:rPr>
      </w:pPr>
    </w:p>
    <w:p w:rsidR="00206774" w:rsidRDefault="0001294B" w:rsidP="0001294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As requested by the Chair, </w:t>
      </w:r>
      <w:r w:rsidR="00206774">
        <w:rPr>
          <w:rFonts w:ascii="Times New Roman" w:eastAsia="Times New Roman" w:hAnsi="Times New Roman" w:cs="Times New Roman"/>
          <w:bCs/>
          <w:color w:val="000000"/>
        </w:rPr>
        <w:t xml:space="preserve">Ms. </w:t>
      </w:r>
      <w:r w:rsidR="000A5CAF">
        <w:rPr>
          <w:rFonts w:ascii="Times New Roman" w:eastAsia="Times New Roman" w:hAnsi="Times New Roman" w:cs="Times New Roman"/>
          <w:bCs/>
          <w:color w:val="000000"/>
        </w:rPr>
        <w:t>Theriot</w:t>
      </w:r>
      <w:r w:rsidR="0015426F" w:rsidRPr="005B1088">
        <w:rPr>
          <w:rFonts w:ascii="Times New Roman" w:eastAsia="Times New Roman" w:hAnsi="Times New Roman" w:cs="Times New Roman"/>
          <w:bCs/>
          <w:color w:val="000000"/>
        </w:rPr>
        <w:t xml:space="preserve"> motioned </w:t>
      </w:r>
      <w:r w:rsidR="00206774">
        <w:rPr>
          <w:rFonts w:ascii="Times New Roman" w:eastAsia="Times New Roman" w:hAnsi="Times New Roman" w:cs="Times New Roman"/>
          <w:bCs/>
          <w:color w:val="000000"/>
        </w:rPr>
        <w:t xml:space="preserve">and Ms. </w:t>
      </w:r>
      <w:r w:rsidR="000A5CAF">
        <w:rPr>
          <w:rFonts w:ascii="Times New Roman" w:eastAsia="Times New Roman" w:hAnsi="Times New Roman" w:cs="Times New Roman"/>
          <w:bCs/>
          <w:color w:val="000000"/>
        </w:rPr>
        <w:t>Hymel</w:t>
      </w:r>
      <w:r w:rsidR="00206774">
        <w:rPr>
          <w:rFonts w:ascii="Times New Roman" w:eastAsia="Times New Roman" w:hAnsi="Times New Roman" w:cs="Times New Roman"/>
          <w:bCs/>
          <w:color w:val="000000"/>
        </w:rPr>
        <w:t xml:space="preserve"> seconded </w:t>
      </w:r>
      <w:r w:rsidR="0015426F" w:rsidRPr="005B1088">
        <w:rPr>
          <w:rFonts w:ascii="Times New Roman" w:eastAsia="Times New Roman" w:hAnsi="Times New Roman" w:cs="Times New Roman"/>
          <w:bCs/>
          <w:color w:val="000000"/>
        </w:rPr>
        <w:t xml:space="preserve">to </w:t>
      </w:r>
      <w:r w:rsidR="000A5CAF">
        <w:rPr>
          <w:rFonts w:ascii="Times New Roman" w:eastAsia="Times New Roman" w:hAnsi="Times New Roman" w:cs="Times New Roman"/>
          <w:bCs/>
          <w:color w:val="000000"/>
        </w:rPr>
        <w:t xml:space="preserve">suspend the </w:t>
      </w:r>
      <w:r w:rsidR="0015426F" w:rsidRPr="005B1088">
        <w:rPr>
          <w:rFonts w:ascii="Times New Roman" w:eastAsia="Times New Roman" w:hAnsi="Times New Roman" w:cs="Times New Roman"/>
          <w:bCs/>
          <w:color w:val="000000"/>
        </w:rPr>
        <w:t>approv</w:t>
      </w:r>
      <w:r w:rsidR="000A5CAF">
        <w:rPr>
          <w:rFonts w:ascii="Times New Roman" w:eastAsia="Times New Roman" w:hAnsi="Times New Roman" w:cs="Times New Roman"/>
          <w:bCs/>
          <w:color w:val="000000"/>
        </w:rPr>
        <w:t>al of</w:t>
      </w:r>
      <w:r w:rsidR="0015426F" w:rsidRPr="005B1088">
        <w:rPr>
          <w:rFonts w:ascii="Times New Roman" w:eastAsia="Times New Roman" w:hAnsi="Times New Roman" w:cs="Times New Roman"/>
          <w:bCs/>
          <w:color w:val="000000"/>
        </w:rPr>
        <w:t xml:space="preserve"> the </w:t>
      </w:r>
      <w:r w:rsidR="00F530CD" w:rsidRPr="005B1088">
        <w:rPr>
          <w:rFonts w:ascii="Times New Roman" w:eastAsia="Times New Roman" w:hAnsi="Times New Roman" w:cs="Times New Roman"/>
          <w:bCs/>
          <w:color w:val="000000"/>
        </w:rPr>
        <w:t xml:space="preserve">minutes from the </w:t>
      </w:r>
      <w:r w:rsidR="000A5CAF">
        <w:rPr>
          <w:rFonts w:ascii="Times New Roman" w:eastAsia="Times New Roman" w:hAnsi="Times New Roman" w:cs="Times New Roman"/>
          <w:bCs/>
          <w:color w:val="000000"/>
        </w:rPr>
        <w:t>February 14</w:t>
      </w:r>
      <w:r w:rsidR="00EA530C" w:rsidRPr="005B1088">
        <w:rPr>
          <w:rFonts w:ascii="Times New Roman" w:eastAsia="Times New Roman" w:hAnsi="Times New Roman" w:cs="Times New Roman"/>
          <w:bCs/>
          <w:color w:val="000000"/>
        </w:rPr>
        <w:t>, 201</w:t>
      </w:r>
      <w:r w:rsidR="00206774">
        <w:rPr>
          <w:rFonts w:ascii="Times New Roman" w:eastAsia="Times New Roman" w:hAnsi="Times New Roman" w:cs="Times New Roman"/>
          <w:bCs/>
          <w:color w:val="000000"/>
        </w:rPr>
        <w:t>9</w:t>
      </w:r>
      <w:r w:rsidR="00F530CD" w:rsidRPr="005B1088">
        <w:rPr>
          <w:rFonts w:ascii="Times New Roman" w:eastAsia="Times New Roman" w:hAnsi="Times New Roman" w:cs="Times New Roman"/>
          <w:bCs/>
          <w:color w:val="000000"/>
        </w:rPr>
        <w:t xml:space="preserve"> </w:t>
      </w:r>
      <w:r w:rsidR="00EA530C" w:rsidRPr="005B1088">
        <w:rPr>
          <w:rFonts w:ascii="Times New Roman" w:eastAsia="Times New Roman" w:hAnsi="Times New Roman" w:cs="Times New Roman"/>
          <w:bCs/>
          <w:color w:val="000000"/>
        </w:rPr>
        <w:t>Regular</w:t>
      </w:r>
      <w:r w:rsidR="00F530CD" w:rsidRPr="005B1088">
        <w:rPr>
          <w:rFonts w:ascii="Times New Roman" w:eastAsia="Times New Roman" w:hAnsi="Times New Roman" w:cs="Times New Roman"/>
          <w:bCs/>
          <w:color w:val="000000"/>
        </w:rPr>
        <w:t xml:space="preserve"> Meeting</w:t>
      </w:r>
      <w:r w:rsidR="000A5CAF">
        <w:rPr>
          <w:rFonts w:ascii="Times New Roman" w:eastAsia="Times New Roman" w:hAnsi="Times New Roman" w:cs="Times New Roman"/>
          <w:bCs/>
          <w:color w:val="000000"/>
        </w:rPr>
        <w:t xml:space="preserve"> and the February 21, 2019 Special Meeting because Ms. Delapasse was unable to attend and there was no hard copy of the minutes provided to the Board</w:t>
      </w:r>
      <w:r>
        <w:rPr>
          <w:rFonts w:ascii="Times New Roman" w:eastAsia="Times New Roman" w:hAnsi="Times New Roman" w:cs="Times New Roman"/>
          <w:bCs/>
          <w:color w:val="000000"/>
        </w:rPr>
        <w:t>.</w:t>
      </w:r>
      <w:r w:rsidR="00F530CD"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006C2CB7">
        <w:rPr>
          <w:rFonts w:ascii="Times New Roman" w:eastAsia="Times New Roman" w:hAnsi="Times New Roman" w:cs="Times New Roman"/>
          <w:bCs/>
          <w:color w:val="000000"/>
        </w:rPr>
        <w:t>The motion passed unopposed.</w:t>
      </w:r>
    </w:p>
    <w:p w:rsidR="000A5CAF" w:rsidRDefault="000A5CAF" w:rsidP="0001294B">
      <w:pPr>
        <w:spacing w:after="0" w:line="240" w:lineRule="auto"/>
        <w:rPr>
          <w:rFonts w:ascii="Times New Roman" w:eastAsia="Times New Roman" w:hAnsi="Times New Roman" w:cs="Times New Roman"/>
          <w:bCs/>
          <w:color w:val="000000"/>
        </w:rPr>
      </w:pPr>
    </w:p>
    <w:p w:rsidR="003D62A8" w:rsidRPr="009034FD" w:rsidRDefault="003D62A8" w:rsidP="003D62A8">
      <w:pPr>
        <w:spacing w:after="0" w:line="240" w:lineRule="auto"/>
        <w:rPr>
          <w:rFonts w:ascii="Times New Roman" w:eastAsia="Times New Roman" w:hAnsi="Times New Roman" w:cs="Times New Roman"/>
          <w:bCs/>
          <w:i/>
          <w:color w:val="000000"/>
          <w:u w:val="single"/>
        </w:rPr>
      </w:pPr>
      <w:r w:rsidRPr="009034FD">
        <w:rPr>
          <w:rFonts w:ascii="Times New Roman" w:eastAsia="Times New Roman" w:hAnsi="Times New Roman" w:cs="Times New Roman"/>
          <w:bCs/>
          <w:i/>
          <w:color w:val="000000"/>
          <w:u w:val="single"/>
        </w:rPr>
        <w:t>Executive Session</w:t>
      </w:r>
    </w:p>
    <w:p w:rsidR="003D62A8" w:rsidRPr="003D62A8" w:rsidRDefault="003D62A8" w:rsidP="003D62A8">
      <w:pPr>
        <w:pStyle w:val="ListParagraph"/>
        <w:numPr>
          <w:ilvl w:val="0"/>
          <w:numId w:val="45"/>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The Board entered executive session at 10:06 am to discuss ongoing litigation </w:t>
      </w:r>
      <w:r w:rsidRPr="003D62A8">
        <w:rPr>
          <w:rFonts w:ascii="Times New Roman" w:eastAsia="Times New Roman" w:hAnsi="Times New Roman" w:cs="Times New Roman"/>
          <w:bCs/>
          <w:i/>
          <w:color w:val="000000"/>
        </w:rPr>
        <w:t>– West Feliciana Parish Government et al v State of Louisiana, Office of Motor Vehicles, et al.</w:t>
      </w:r>
    </w:p>
    <w:p w:rsidR="003D62A8" w:rsidRDefault="003D62A8" w:rsidP="003D62A8">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Board ended the executive session at 11:01 am.</w:t>
      </w:r>
    </w:p>
    <w:p w:rsidR="00276A62" w:rsidRPr="00276A62" w:rsidRDefault="003D62A8" w:rsidP="00276A62">
      <w:pPr>
        <w:pStyle w:val="ListParagraph"/>
        <w:numPr>
          <w:ilvl w:val="0"/>
          <w:numId w:val="45"/>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The Chairman moved to instruct </w:t>
      </w:r>
      <w:r w:rsidR="00276A62">
        <w:rPr>
          <w:rFonts w:ascii="Times New Roman" w:eastAsia="Times New Roman" w:hAnsi="Times New Roman" w:cs="Times New Roman"/>
          <w:bCs/>
          <w:color w:val="000000"/>
        </w:rPr>
        <w:t xml:space="preserve">Andrew Kolb, Board attorney, to file the necessary appeal paperwork on behalf of the Board in the matter </w:t>
      </w:r>
      <w:r w:rsidR="00276A62" w:rsidRPr="003D62A8">
        <w:rPr>
          <w:rFonts w:ascii="Times New Roman" w:eastAsia="Times New Roman" w:hAnsi="Times New Roman" w:cs="Times New Roman"/>
          <w:bCs/>
          <w:i/>
          <w:color w:val="000000"/>
        </w:rPr>
        <w:t>West Feliciana Parish Government et al v State of Louisiana,</w:t>
      </w:r>
      <w:r w:rsidR="00276A62">
        <w:rPr>
          <w:rFonts w:ascii="Times New Roman" w:eastAsia="Times New Roman" w:hAnsi="Times New Roman" w:cs="Times New Roman"/>
          <w:bCs/>
          <w:i/>
          <w:color w:val="000000"/>
        </w:rPr>
        <w:t xml:space="preserve"> Office of Motor Vehicles, et al.  </w:t>
      </w:r>
      <w:r w:rsidR="00276A62">
        <w:rPr>
          <w:rFonts w:ascii="Times New Roman" w:eastAsia="Times New Roman" w:hAnsi="Times New Roman" w:cs="Times New Roman"/>
          <w:bCs/>
          <w:color w:val="000000"/>
        </w:rPr>
        <w:t>The motion was seconded by Karen White.  After discussion by the Board, a roll call vote was held with the following results:</w:t>
      </w:r>
    </w:p>
    <w:p w:rsidR="00276A62" w:rsidRPr="00276A62" w:rsidRDefault="00276A62" w:rsidP="00276A62">
      <w:pPr>
        <w:pStyle w:val="ListParagraph"/>
        <w:numPr>
          <w:ilvl w:val="1"/>
          <w:numId w:val="45"/>
        </w:numPr>
        <w:spacing w:after="0" w:line="240" w:lineRule="auto"/>
        <w:rPr>
          <w:rFonts w:ascii="Times New Roman" w:eastAsia="Times New Roman" w:hAnsi="Times New Roman" w:cs="Times New Roman"/>
          <w:bCs/>
          <w:i/>
          <w:color w:val="000000"/>
        </w:rPr>
      </w:pPr>
      <w:proofErr w:type="spellStart"/>
      <w:r>
        <w:rPr>
          <w:rFonts w:ascii="Times New Roman" w:eastAsia="Times New Roman" w:hAnsi="Times New Roman" w:cs="Times New Roman"/>
          <w:bCs/>
          <w:color w:val="000000"/>
        </w:rPr>
        <w:t>Yays</w:t>
      </w:r>
      <w:proofErr w:type="spellEnd"/>
      <w:r>
        <w:rPr>
          <w:rFonts w:ascii="Times New Roman" w:eastAsia="Times New Roman" w:hAnsi="Times New Roman" w:cs="Times New Roman"/>
          <w:bCs/>
          <w:color w:val="000000"/>
        </w:rPr>
        <w:t xml:space="preserve">: Greg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Jeanine Theriot, Mark West, Karen White, Amanda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Amber Hymel</w:t>
      </w:r>
    </w:p>
    <w:p w:rsidR="00276A62" w:rsidRPr="00276A62" w:rsidRDefault="00276A62" w:rsidP="00276A62">
      <w:pPr>
        <w:pStyle w:val="ListParagraph"/>
        <w:numPr>
          <w:ilvl w:val="1"/>
          <w:numId w:val="45"/>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Nays: None</w:t>
      </w:r>
    </w:p>
    <w:p w:rsidR="00276A62" w:rsidRPr="003D62A8" w:rsidRDefault="00276A62" w:rsidP="00276A62">
      <w:pPr>
        <w:pStyle w:val="ListParagraph"/>
        <w:numPr>
          <w:ilvl w:val="1"/>
          <w:numId w:val="45"/>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Absent: Donna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Tiffani Delapasse</w:t>
      </w:r>
    </w:p>
    <w:p w:rsidR="003D62A8" w:rsidRDefault="003D62A8" w:rsidP="00276A62">
      <w:pPr>
        <w:spacing w:after="0" w:line="240" w:lineRule="auto"/>
        <w:rPr>
          <w:rFonts w:ascii="Times New Roman" w:eastAsia="Times New Roman" w:hAnsi="Times New Roman" w:cs="Times New Roman"/>
          <w:bCs/>
          <w:color w:val="000000"/>
        </w:rPr>
      </w:pPr>
    </w:p>
    <w:p w:rsidR="00276A62" w:rsidRDefault="00276A62" w:rsidP="00276A62">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Executive Director’s Report</w:t>
      </w:r>
    </w:p>
    <w:p w:rsidR="00276A62" w:rsidRDefault="00276A62" w:rsidP="00276A62">
      <w:pPr>
        <w:pStyle w:val="ListParagraph"/>
        <w:numPr>
          <w:ilvl w:val="0"/>
          <w:numId w:val="43"/>
        </w:numPr>
        <w:spacing w:after="0" w:line="240" w:lineRule="auto"/>
        <w:rPr>
          <w:rFonts w:ascii="Times New Roman" w:eastAsia="Times New Roman" w:hAnsi="Times New Roman" w:cs="Times New Roman"/>
          <w:bCs/>
          <w:color w:val="000000"/>
        </w:rPr>
      </w:pPr>
      <w:r w:rsidRPr="00235AF9">
        <w:rPr>
          <w:rFonts w:ascii="Times New Roman" w:eastAsia="Times New Roman" w:hAnsi="Times New Roman" w:cs="Times New Roman"/>
          <w:bCs/>
          <w:color w:val="000000"/>
        </w:rPr>
        <w:t xml:space="preserve">The Financial Statements through </w:t>
      </w:r>
      <w:r w:rsidR="00235AF9" w:rsidRPr="00235AF9">
        <w:rPr>
          <w:rFonts w:ascii="Times New Roman" w:eastAsia="Times New Roman" w:hAnsi="Times New Roman" w:cs="Times New Roman"/>
          <w:bCs/>
          <w:color w:val="000000"/>
        </w:rPr>
        <w:t>February 28</w:t>
      </w:r>
      <w:r w:rsidRPr="00235AF9">
        <w:rPr>
          <w:rFonts w:ascii="Times New Roman" w:eastAsia="Times New Roman" w:hAnsi="Times New Roman" w:cs="Times New Roman"/>
          <w:bCs/>
          <w:color w:val="000000"/>
        </w:rPr>
        <w:t xml:space="preserve">, 2019 were presented </w:t>
      </w:r>
      <w:r w:rsidR="00366652">
        <w:rPr>
          <w:rFonts w:ascii="Times New Roman" w:eastAsia="Times New Roman" w:hAnsi="Times New Roman" w:cs="Times New Roman"/>
          <w:bCs/>
          <w:color w:val="000000"/>
        </w:rPr>
        <w:t xml:space="preserve">by Roger Bergeron, Executive Director, </w:t>
      </w:r>
      <w:r w:rsidRPr="00235AF9">
        <w:rPr>
          <w:rFonts w:ascii="Times New Roman" w:eastAsia="Times New Roman" w:hAnsi="Times New Roman" w:cs="Times New Roman"/>
          <w:bCs/>
          <w:color w:val="000000"/>
        </w:rPr>
        <w:t xml:space="preserve">to the Board for review.  </w:t>
      </w:r>
    </w:p>
    <w:p w:rsidR="00235AF9" w:rsidRDefault="00235AF9" w:rsidP="00235AF9">
      <w:pPr>
        <w:pStyle w:val="ListParagraph"/>
        <w:numPr>
          <w:ilvl w:val="1"/>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noted that the revenue reported of $934,125 included a carryforward from the prior fiscal year</w:t>
      </w:r>
      <w:r w:rsidR="00F857B9">
        <w:rPr>
          <w:rFonts w:ascii="Times New Roman" w:eastAsia="Times New Roman" w:hAnsi="Times New Roman" w:cs="Times New Roman"/>
          <w:bCs/>
          <w:color w:val="000000"/>
        </w:rPr>
        <w:t xml:space="preserve"> of $470,000.  He also provided an itemized report of revenues from the Office of Motor Vehicles that reconciles to the financial statements as presented.</w:t>
      </w:r>
    </w:p>
    <w:p w:rsidR="00F857B9" w:rsidRDefault="002F052D" w:rsidP="00F857B9">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It was moved by </w:t>
      </w:r>
      <w:r w:rsidR="00F857B9">
        <w:rPr>
          <w:rFonts w:ascii="Times New Roman" w:eastAsia="Times New Roman" w:hAnsi="Times New Roman" w:cs="Times New Roman"/>
          <w:bCs/>
          <w:color w:val="000000"/>
        </w:rPr>
        <w:t xml:space="preserve">Ms. </w:t>
      </w:r>
      <w:proofErr w:type="spellStart"/>
      <w:r w:rsidR="00F857B9">
        <w:rPr>
          <w:rFonts w:ascii="Times New Roman" w:eastAsia="Times New Roman" w:hAnsi="Times New Roman" w:cs="Times New Roman"/>
          <w:bCs/>
          <w:color w:val="000000"/>
        </w:rPr>
        <w:t>Granier</w:t>
      </w:r>
      <w:proofErr w:type="spellEnd"/>
      <w:r w:rsidR="00F857B9">
        <w:rPr>
          <w:rFonts w:ascii="Times New Roman" w:eastAsia="Times New Roman" w:hAnsi="Times New Roman" w:cs="Times New Roman"/>
          <w:bCs/>
          <w:color w:val="000000"/>
        </w:rPr>
        <w:t xml:space="preserve"> moved, </w:t>
      </w:r>
      <w:r>
        <w:rPr>
          <w:rFonts w:ascii="Times New Roman" w:eastAsia="Times New Roman" w:hAnsi="Times New Roman" w:cs="Times New Roman"/>
          <w:bCs/>
          <w:color w:val="000000"/>
        </w:rPr>
        <w:t>seconded by</w:t>
      </w:r>
      <w:r w:rsidR="00F857B9">
        <w:rPr>
          <w:rFonts w:ascii="Times New Roman" w:eastAsia="Times New Roman" w:hAnsi="Times New Roman" w:cs="Times New Roman"/>
          <w:bCs/>
          <w:color w:val="000000"/>
        </w:rPr>
        <w:t xml:space="preserve"> Ms. Hymel </w:t>
      </w:r>
      <w:r>
        <w:rPr>
          <w:rFonts w:ascii="Times New Roman" w:eastAsia="Times New Roman" w:hAnsi="Times New Roman" w:cs="Times New Roman"/>
          <w:bCs/>
          <w:color w:val="000000"/>
        </w:rPr>
        <w:t>and unanimously moved to approve</w:t>
      </w:r>
      <w:r w:rsidR="00F857B9">
        <w:rPr>
          <w:rFonts w:ascii="Times New Roman" w:eastAsia="Times New Roman" w:hAnsi="Times New Roman" w:cs="Times New Roman"/>
          <w:bCs/>
          <w:color w:val="000000"/>
        </w:rPr>
        <w:t xml:space="preserve"> the January 2019 bills </w:t>
      </w:r>
      <w:r>
        <w:rPr>
          <w:rFonts w:ascii="Times New Roman" w:eastAsia="Times New Roman" w:hAnsi="Times New Roman" w:cs="Times New Roman"/>
          <w:bCs/>
          <w:color w:val="000000"/>
        </w:rPr>
        <w:t xml:space="preserve">paid </w:t>
      </w:r>
      <w:r w:rsidR="00F857B9">
        <w:rPr>
          <w:rFonts w:ascii="Times New Roman" w:eastAsia="Times New Roman" w:hAnsi="Times New Roman" w:cs="Times New Roman"/>
          <w:bCs/>
          <w:color w:val="000000"/>
        </w:rPr>
        <w:t>as presented.</w:t>
      </w:r>
    </w:p>
    <w:p w:rsidR="00A153C9" w:rsidRDefault="002F052D" w:rsidP="00F857B9">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Theriot made a motion, seconded by Mr. West to authorize the Executive Director to pursue, on behalf of the Board, an author to submit draft legislation for a Uniformity Rule authorization through the BTA</w:t>
      </w:r>
      <w:r w:rsidR="00A153C9">
        <w:rPr>
          <w:rFonts w:ascii="Times New Roman" w:eastAsia="Times New Roman" w:hAnsi="Times New Roman" w:cs="Times New Roman"/>
          <w:bCs/>
          <w:color w:val="000000"/>
        </w:rPr>
        <w:t>.</w:t>
      </w:r>
    </w:p>
    <w:p w:rsidR="002F052D" w:rsidRDefault="00A153C9" w:rsidP="00F857B9">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 motion was made by Mr. West and seconded by 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to pursue draft</w:t>
      </w:r>
      <w:r w:rsidR="002F052D">
        <w:rPr>
          <w:rFonts w:ascii="Times New Roman" w:eastAsia="Times New Roman" w:hAnsi="Times New Roman" w:cs="Times New Roman"/>
          <w:bCs/>
          <w:color w:val="000000"/>
        </w:rPr>
        <w:t xml:space="preserve"> legislatio</w:t>
      </w:r>
      <w:r>
        <w:rPr>
          <w:rFonts w:ascii="Times New Roman" w:eastAsia="Times New Roman" w:hAnsi="Times New Roman" w:cs="Times New Roman"/>
          <w:bCs/>
          <w:color w:val="000000"/>
        </w:rPr>
        <w:t xml:space="preserve">n for Emergency rule procedures as well and to </w:t>
      </w:r>
      <w:r w:rsidR="003C52A2">
        <w:rPr>
          <w:rFonts w:ascii="Times New Roman" w:eastAsia="Times New Roman" w:hAnsi="Times New Roman" w:cs="Times New Roman"/>
          <w:bCs/>
          <w:color w:val="000000"/>
        </w:rPr>
        <w:t>seek advice from Board counsel during the legislative process.</w:t>
      </w:r>
    </w:p>
    <w:p w:rsidR="002F052D" w:rsidRDefault="00F01F24" w:rsidP="00F857B9">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The Board discussed providing</w:t>
      </w:r>
      <w:r w:rsidR="00A153C9">
        <w:rPr>
          <w:rFonts w:ascii="Times New Roman" w:eastAsia="Times New Roman" w:hAnsi="Times New Roman" w:cs="Times New Roman"/>
          <w:bCs/>
          <w:color w:val="000000"/>
        </w:rPr>
        <w:t xml:space="preserve"> informal advice on </w:t>
      </w:r>
      <w:r w:rsidR="003C52A2">
        <w:rPr>
          <w:rFonts w:ascii="Times New Roman" w:eastAsia="Times New Roman" w:hAnsi="Times New Roman" w:cs="Times New Roman"/>
          <w:bCs/>
          <w:color w:val="000000"/>
        </w:rPr>
        <w:t xml:space="preserve">point of sale, specifically in relation to </w:t>
      </w:r>
      <w:r w:rsidR="00A153C9">
        <w:rPr>
          <w:rFonts w:ascii="Times New Roman" w:eastAsia="Times New Roman" w:hAnsi="Times New Roman" w:cs="Times New Roman"/>
          <w:bCs/>
          <w:color w:val="000000"/>
        </w:rPr>
        <w:t>R.S. 47:337.12</w:t>
      </w:r>
      <w:r w:rsidR="003C52A2">
        <w:rPr>
          <w:rFonts w:ascii="Times New Roman" w:eastAsia="Times New Roman" w:hAnsi="Times New Roman" w:cs="Times New Roman"/>
          <w:bCs/>
          <w:color w:val="000000"/>
        </w:rPr>
        <w:t>,</w:t>
      </w:r>
      <w:r w:rsidR="00A153C9">
        <w:rPr>
          <w:rFonts w:ascii="Times New Roman" w:eastAsia="Times New Roman" w:hAnsi="Times New Roman" w:cs="Times New Roman"/>
          <w:bCs/>
          <w:color w:val="000000"/>
        </w:rPr>
        <w:t xml:space="preserve"> temporary storage exemption certificates</w:t>
      </w:r>
      <w:r w:rsidR="009562F2">
        <w:rPr>
          <w:rFonts w:ascii="Times New Roman" w:eastAsia="Times New Roman" w:hAnsi="Times New Roman" w:cs="Times New Roman"/>
          <w:bCs/>
          <w:color w:val="000000"/>
        </w:rPr>
        <w:t>, and third party delivery services.</w:t>
      </w:r>
      <w:r w:rsidR="003C52A2">
        <w:rPr>
          <w:rFonts w:ascii="Times New Roman" w:eastAsia="Times New Roman" w:hAnsi="Times New Roman" w:cs="Times New Roman"/>
          <w:bCs/>
          <w:color w:val="000000"/>
        </w:rPr>
        <w:t xml:space="preserve">  Mr. Bergeron has asked J.A. Cline to provide information to the Board at a future meeting to assist in determining if action should be taken by the Board.</w:t>
      </w:r>
    </w:p>
    <w:p w:rsidR="003C52A2" w:rsidRPr="00235AF9" w:rsidRDefault="003C52A2" w:rsidP="00F857B9">
      <w:pPr>
        <w:pStyle w:val="ListParagraph"/>
        <w:numPr>
          <w:ilvl w:val="0"/>
          <w:numId w:val="4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Hymel requested that Mr. West share issues discussed at local IEM meetings he attends on behalf of LATA with the Board </w:t>
      </w:r>
      <w:r w:rsidR="009562F2">
        <w:rPr>
          <w:rFonts w:ascii="Times New Roman" w:eastAsia="Times New Roman" w:hAnsi="Times New Roman" w:cs="Times New Roman"/>
          <w:bCs/>
          <w:color w:val="000000"/>
        </w:rPr>
        <w:t>to assist in identifying potential areas where guidance could be issued.</w:t>
      </w:r>
    </w:p>
    <w:p w:rsidR="0008166B" w:rsidRDefault="0008166B" w:rsidP="0008166B">
      <w:pPr>
        <w:spacing w:after="0" w:line="240" w:lineRule="auto"/>
        <w:rPr>
          <w:rFonts w:ascii="Times New Roman" w:eastAsia="Times New Roman" w:hAnsi="Times New Roman" w:cs="Times New Roman"/>
          <w:bCs/>
          <w:color w:val="000000"/>
        </w:rPr>
      </w:pPr>
    </w:p>
    <w:p w:rsidR="0008166B" w:rsidRDefault="0008166B" w:rsidP="0008166B">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Adoption of PPM 50.4 Requests to Attend Protest Hearings</w:t>
      </w:r>
    </w:p>
    <w:p w:rsidR="003B3F0A" w:rsidRDefault="003B3F0A" w:rsidP="003B3F0A">
      <w:pPr>
        <w:pStyle w:val="ListParagraph"/>
        <w:numPr>
          <w:ilvl w:val="0"/>
          <w:numId w:val="4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Board received a draft proposal of PPM 50.4 </w:t>
      </w:r>
      <w:r w:rsidR="009562F2">
        <w:rPr>
          <w:rFonts w:ascii="Times New Roman" w:eastAsia="Times New Roman" w:hAnsi="Times New Roman" w:cs="Times New Roman"/>
          <w:bCs/>
          <w:color w:val="000000"/>
        </w:rPr>
        <w:t>in their packet.</w:t>
      </w:r>
    </w:p>
    <w:p w:rsidR="009562F2" w:rsidRDefault="009562F2" w:rsidP="003B3F0A">
      <w:pPr>
        <w:pStyle w:val="ListParagraph"/>
        <w:numPr>
          <w:ilvl w:val="0"/>
          <w:numId w:val="4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Theriot noted that the MOU referenced in the PPM was not attached to the document included in the packet.  Mr. Bergeron agreed to send the MOU by email to Board members.</w:t>
      </w:r>
    </w:p>
    <w:p w:rsidR="009562F2" w:rsidRDefault="009562F2" w:rsidP="003B3F0A">
      <w:pPr>
        <w:pStyle w:val="ListParagraph"/>
        <w:numPr>
          <w:ilvl w:val="0"/>
          <w:numId w:val="4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 motion was made by Ms. Theriot and seconded by Mr. West to a</w:t>
      </w:r>
      <w:r w:rsidR="00431224">
        <w:rPr>
          <w:rFonts w:ascii="Times New Roman" w:eastAsia="Times New Roman" w:hAnsi="Times New Roman" w:cs="Times New Roman"/>
          <w:bCs/>
          <w:color w:val="000000"/>
        </w:rPr>
        <w:t>dopt</w:t>
      </w:r>
      <w:r>
        <w:rPr>
          <w:rFonts w:ascii="Times New Roman" w:eastAsia="Times New Roman" w:hAnsi="Times New Roman" w:cs="Times New Roman"/>
          <w:bCs/>
          <w:color w:val="000000"/>
        </w:rPr>
        <w:t xml:space="preserve"> PPM 50.4 as submitted.  The Board passed the motion without discussion.</w:t>
      </w:r>
    </w:p>
    <w:p w:rsidR="00A260BF" w:rsidRDefault="00A260BF" w:rsidP="00A260BF">
      <w:pPr>
        <w:spacing w:after="0" w:line="240" w:lineRule="auto"/>
        <w:rPr>
          <w:rFonts w:ascii="Times New Roman" w:eastAsia="Times New Roman" w:hAnsi="Times New Roman" w:cs="Times New Roman"/>
          <w:bCs/>
          <w:color w:val="000000"/>
        </w:rPr>
      </w:pPr>
    </w:p>
    <w:p w:rsidR="00A260BF" w:rsidRDefault="009562F2" w:rsidP="00A260BF">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Adoption</w:t>
      </w:r>
      <w:r w:rsidR="00A260BF">
        <w:rPr>
          <w:rFonts w:ascii="Times New Roman" w:eastAsia="Times New Roman" w:hAnsi="Times New Roman" w:cs="Times New Roman"/>
          <w:bCs/>
          <w:i/>
          <w:color w:val="000000"/>
          <w:u w:val="single"/>
        </w:rPr>
        <w:t xml:space="preserve"> of PPM 40.3 Applications for Voluntary Disclosure Agreements</w:t>
      </w:r>
    </w:p>
    <w:p w:rsidR="00A260BF" w:rsidRDefault="00431224" w:rsidP="00A260BF">
      <w:pPr>
        <w:pStyle w:val="ListParagraph"/>
        <w:numPr>
          <w:ilvl w:val="0"/>
          <w:numId w:val="49"/>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w:t>
      </w:r>
      <w:r w:rsidR="00D54157">
        <w:rPr>
          <w:rFonts w:ascii="Times New Roman" w:eastAsia="Times New Roman" w:hAnsi="Times New Roman" w:cs="Times New Roman"/>
          <w:bCs/>
          <w:color w:val="000000"/>
        </w:rPr>
        <w:t>raft</w:t>
      </w:r>
      <w:r>
        <w:rPr>
          <w:rFonts w:ascii="Times New Roman" w:eastAsia="Times New Roman" w:hAnsi="Times New Roman" w:cs="Times New Roman"/>
          <w:bCs/>
          <w:color w:val="000000"/>
        </w:rPr>
        <w:t>s</w:t>
      </w:r>
      <w:r w:rsidR="00D54157">
        <w:rPr>
          <w:rFonts w:ascii="Times New Roman" w:eastAsia="Times New Roman" w:hAnsi="Times New Roman" w:cs="Times New Roman"/>
          <w:bCs/>
          <w:color w:val="000000"/>
        </w:rPr>
        <w:t xml:space="preserve"> of </w:t>
      </w:r>
      <w:r w:rsidR="005C7C5C">
        <w:rPr>
          <w:rFonts w:ascii="Times New Roman" w:eastAsia="Times New Roman" w:hAnsi="Times New Roman" w:cs="Times New Roman"/>
          <w:bCs/>
          <w:color w:val="000000"/>
        </w:rPr>
        <w:t>PPM 40.3, a VDA Application form, and a VDA Recommendation for Approval letter were distributed to Board Members for review.</w:t>
      </w:r>
    </w:p>
    <w:p w:rsidR="003E17E7" w:rsidRDefault="00431224" w:rsidP="003E17E7">
      <w:pPr>
        <w:pStyle w:val="ListParagraph"/>
        <w:numPr>
          <w:ilvl w:val="0"/>
          <w:numId w:val="4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discussed that he has been working with Mr. Cline and Rick Mekdessie, regarding the automation of the VDA applications and documents.  He mentioned that confidentiality issues need to be considered such as use of personal computers and cell phones when corresponding on these submissions.</w:t>
      </w:r>
    </w:p>
    <w:p w:rsidR="00431224" w:rsidRDefault="00960391" w:rsidP="003E17E7">
      <w:pPr>
        <w:pStyle w:val="ListParagraph"/>
        <w:numPr>
          <w:ilvl w:val="0"/>
          <w:numId w:val="4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Chairman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discussed adding an item to the next meeting agenda regarding hiring Mr. Cline as an employee of the Board versus maintaining contract employee status.</w:t>
      </w:r>
    </w:p>
    <w:p w:rsidR="00960391" w:rsidRDefault="00960391" w:rsidP="00960391">
      <w:pPr>
        <w:pStyle w:val="ListParagraph"/>
        <w:numPr>
          <w:ilvl w:val="0"/>
          <w:numId w:val="4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Theriot motioned, Ms. White seconded, and the Board unanimously approved adoption of PPM 40.3 as written to be effective May 1, 2019.</w:t>
      </w:r>
    </w:p>
    <w:p w:rsidR="00960391" w:rsidRDefault="00960391" w:rsidP="00960391">
      <w:pPr>
        <w:spacing w:after="0" w:line="240" w:lineRule="auto"/>
        <w:rPr>
          <w:rFonts w:ascii="Times New Roman" w:eastAsia="Times New Roman" w:hAnsi="Times New Roman" w:cs="Times New Roman"/>
          <w:bCs/>
          <w:color w:val="000000"/>
        </w:rPr>
      </w:pPr>
    </w:p>
    <w:p w:rsidR="00960391" w:rsidRPr="00960391" w:rsidRDefault="00960391" w:rsidP="00960391">
      <w:pPr>
        <w:spacing w:after="0" w:line="240" w:lineRule="auto"/>
        <w:rPr>
          <w:rFonts w:ascii="Times New Roman" w:eastAsia="Times New Roman" w:hAnsi="Times New Roman" w:cs="Times New Roman"/>
          <w:bCs/>
          <w:i/>
          <w:color w:val="000000"/>
          <w:u w:val="single"/>
        </w:rPr>
      </w:pPr>
      <w:r w:rsidRPr="00960391">
        <w:rPr>
          <w:rFonts w:ascii="Times New Roman" w:eastAsia="Times New Roman" w:hAnsi="Times New Roman" w:cs="Times New Roman"/>
          <w:bCs/>
          <w:i/>
          <w:color w:val="000000"/>
          <w:u w:val="single"/>
        </w:rPr>
        <w:t>Other Business</w:t>
      </w:r>
    </w:p>
    <w:p w:rsidR="00D036F2" w:rsidRDefault="00977EB2" w:rsidP="00977EB2">
      <w:pPr>
        <w:pStyle w:val="ListParagraph"/>
        <w:numPr>
          <w:ilvl w:val="0"/>
          <w:numId w:val="50"/>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There was no other business addressed by the Board.</w:t>
      </w:r>
    </w:p>
    <w:p w:rsidR="00977EB2" w:rsidRPr="00977EB2" w:rsidRDefault="00977EB2" w:rsidP="00977EB2">
      <w:pPr>
        <w:spacing w:after="0" w:line="240" w:lineRule="auto"/>
        <w:rPr>
          <w:rFonts w:ascii="Times New Roman" w:eastAsia="Times New Roman" w:hAnsi="Times New Roman" w:cs="Times New Roman"/>
          <w:bCs/>
          <w:color w:val="000000"/>
        </w:rPr>
      </w:pPr>
    </w:p>
    <w:p w:rsidR="0010210C" w:rsidRPr="00C36D5C" w:rsidRDefault="00C36D5C" w:rsidP="0010210C">
      <w:pPr>
        <w:spacing w:after="0" w:line="240" w:lineRule="auto"/>
        <w:rPr>
          <w:rFonts w:ascii="Times New Roman" w:eastAsia="Times New Roman" w:hAnsi="Times New Roman" w:cs="Times New Roman"/>
          <w:i/>
          <w:sz w:val="24"/>
          <w:szCs w:val="24"/>
        </w:rPr>
      </w:pPr>
      <w:r w:rsidRPr="00C36D5C">
        <w:rPr>
          <w:rFonts w:ascii="Times New Roman" w:eastAsia="Times New Roman" w:hAnsi="Times New Roman" w:cs="Times New Roman"/>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B111EB">
        <w:rPr>
          <w:rFonts w:ascii="Times New Roman" w:eastAsia="Times New Roman" w:hAnsi="Times New Roman" w:cs="Times New Roman"/>
          <w:color w:val="000000"/>
        </w:rPr>
        <w:t>12:</w:t>
      </w:r>
      <w:r w:rsidR="00977EB2">
        <w:rPr>
          <w:rFonts w:ascii="Times New Roman" w:eastAsia="Times New Roman" w:hAnsi="Times New Roman" w:cs="Times New Roman"/>
          <w:color w:val="000000"/>
        </w:rPr>
        <w:t>03</w:t>
      </w:r>
      <w:r w:rsidR="00B111EB">
        <w:rPr>
          <w:rFonts w:ascii="Times New Roman" w:eastAsia="Times New Roman" w:hAnsi="Times New Roman" w:cs="Times New Roman"/>
          <w:color w:val="000000"/>
        </w:rPr>
        <w:t xml:space="preserve"> p</w:t>
      </w:r>
      <w:r w:rsidR="00C36D5C">
        <w:rPr>
          <w:rFonts w:ascii="Times New Roman" w:eastAsia="Times New Roman" w:hAnsi="Times New Roman" w:cs="Times New Roman"/>
          <w:color w:val="000000"/>
        </w:rPr>
        <w:t>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C36D5C">
        <w:rPr>
          <w:rFonts w:ascii="Times New Roman" w:eastAsia="Times New Roman" w:hAnsi="Times New Roman" w:cs="Times New Roman"/>
          <w:color w:val="000000"/>
        </w:rPr>
        <w:t xml:space="preserve">Ms. </w:t>
      </w:r>
      <w:proofErr w:type="spellStart"/>
      <w:r w:rsidR="00977EB2">
        <w:rPr>
          <w:rFonts w:ascii="Times New Roman" w:eastAsia="Times New Roman" w:hAnsi="Times New Roman" w:cs="Times New Roman"/>
          <w:color w:val="000000"/>
        </w:rPr>
        <w:t>Granier</w:t>
      </w:r>
      <w:proofErr w:type="spellEnd"/>
      <w:r>
        <w:rPr>
          <w:rFonts w:ascii="Times New Roman" w:eastAsia="Times New Roman" w:hAnsi="Times New Roman" w:cs="Times New Roman"/>
          <w:color w:val="000000"/>
        </w:rPr>
        <w:t>,</w:t>
      </w:r>
      <w:r w:rsidR="00FE65FD"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10210C" w:rsidRPr="005B1088">
        <w:rPr>
          <w:rFonts w:ascii="Times New Roman" w:eastAsia="Times New Roman" w:hAnsi="Times New Roman" w:cs="Times New Roman"/>
          <w:color w:val="000000"/>
        </w:rPr>
        <w:t xml:space="preserve">econded by </w:t>
      </w:r>
      <w:r w:rsidR="003E17E7">
        <w:rPr>
          <w:rFonts w:ascii="Times New Roman" w:eastAsia="Times New Roman" w:hAnsi="Times New Roman" w:cs="Times New Roman"/>
          <w:color w:val="000000"/>
        </w:rPr>
        <w:t xml:space="preserve">Ms. </w:t>
      </w:r>
      <w:r w:rsidR="00977EB2">
        <w:rPr>
          <w:rFonts w:ascii="Times New Roman" w:eastAsia="Times New Roman" w:hAnsi="Times New Roman" w:cs="Times New Roman"/>
          <w:color w:val="000000"/>
        </w:rPr>
        <w:t>Hymel</w:t>
      </w:r>
      <w:r w:rsidR="0010210C" w:rsidRPr="005B1088">
        <w:rPr>
          <w:rFonts w:ascii="Times New Roman" w:eastAsia="Times New Roman" w:hAnsi="Times New Roman" w:cs="Times New Roman"/>
          <w:color w:val="000000"/>
        </w:rPr>
        <w:t xml:space="preserve"> 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 xml:space="preserve">Greg </w:t>
      </w:r>
      <w:proofErr w:type="spellStart"/>
      <w:r w:rsidR="00A660D3">
        <w:rPr>
          <w:rFonts w:ascii="Times New Roman" w:eastAsia="Times New Roman" w:hAnsi="Times New Roman" w:cs="Times New Roman"/>
          <w:color w:val="000000"/>
          <w:sz w:val="20"/>
          <w:szCs w:val="20"/>
        </w:rPr>
        <w:t>Ruppert</w:t>
      </w:r>
      <w:proofErr w:type="spellEnd"/>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6102FA" w:rsidRPr="005B1088" w:rsidRDefault="006102FA">
      <w:pPr>
        <w:rPr>
          <w:rFonts w:ascii="Times New Roman" w:hAnsi="Times New Roman" w:cs="Times New Roman"/>
        </w:rPr>
      </w:pP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3108"/>
    <w:multiLevelType w:val="hybridMultilevel"/>
    <w:tmpl w:val="5A8A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1668A"/>
    <w:multiLevelType w:val="hybridMultilevel"/>
    <w:tmpl w:val="0C9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BE22DC"/>
    <w:multiLevelType w:val="hybridMultilevel"/>
    <w:tmpl w:val="9030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92FC1"/>
    <w:multiLevelType w:val="hybridMultilevel"/>
    <w:tmpl w:val="819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75621"/>
    <w:multiLevelType w:val="hybridMultilevel"/>
    <w:tmpl w:val="01D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049FB"/>
    <w:multiLevelType w:val="hybridMultilevel"/>
    <w:tmpl w:val="CBF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E474B"/>
    <w:multiLevelType w:val="hybridMultilevel"/>
    <w:tmpl w:val="A2F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1A1D"/>
    <w:multiLevelType w:val="hybridMultilevel"/>
    <w:tmpl w:val="F71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8D5AD8"/>
    <w:multiLevelType w:val="hybridMultilevel"/>
    <w:tmpl w:val="C5F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FB53D2"/>
    <w:multiLevelType w:val="hybridMultilevel"/>
    <w:tmpl w:val="D21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0"/>
  </w:num>
  <w:num w:numId="3">
    <w:abstractNumId w:val="35"/>
  </w:num>
  <w:num w:numId="4">
    <w:abstractNumId w:val="17"/>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31"/>
  </w:num>
  <w:num w:numId="8">
    <w:abstractNumId w:val="25"/>
  </w:num>
  <w:num w:numId="9">
    <w:abstractNumId w:val="25"/>
    <w:lvlOverride w:ilvl="1">
      <w:lvl w:ilvl="1">
        <w:numFmt w:val="bullet"/>
        <w:lvlText w:val=""/>
        <w:lvlJc w:val="left"/>
        <w:pPr>
          <w:tabs>
            <w:tab w:val="num" w:pos="1440"/>
          </w:tabs>
          <w:ind w:left="1440" w:hanging="360"/>
        </w:pPr>
        <w:rPr>
          <w:rFonts w:ascii="Symbol" w:hAnsi="Symbol" w:hint="default"/>
          <w:sz w:val="20"/>
        </w:rPr>
      </w:lvl>
    </w:lvlOverride>
  </w:num>
  <w:num w:numId="10">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40"/>
  </w:num>
  <w:num w:numId="13">
    <w:abstractNumId w:val="12"/>
  </w:num>
  <w:num w:numId="14">
    <w:abstractNumId w:val="24"/>
  </w:num>
  <w:num w:numId="15">
    <w:abstractNumId w:val="16"/>
  </w:num>
  <w:num w:numId="16">
    <w:abstractNumId w:val="28"/>
  </w:num>
  <w:num w:numId="17">
    <w:abstractNumId w:val="46"/>
  </w:num>
  <w:num w:numId="18">
    <w:abstractNumId w:val="7"/>
  </w:num>
  <w:num w:numId="19">
    <w:abstractNumId w:val="5"/>
  </w:num>
  <w:num w:numId="20">
    <w:abstractNumId w:val="1"/>
  </w:num>
  <w:num w:numId="21">
    <w:abstractNumId w:val="37"/>
  </w:num>
  <w:num w:numId="22">
    <w:abstractNumId w:val="30"/>
  </w:num>
  <w:num w:numId="23">
    <w:abstractNumId w:val="10"/>
  </w:num>
  <w:num w:numId="24">
    <w:abstractNumId w:val="15"/>
  </w:num>
  <w:num w:numId="25">
    <w:abstractNumId w:val="36"/>
  </w:num>
  <w:num w:numId="26">
    <w:abstractNumId w:val="0"/>
  </w:num>
  <w:num w:numId="27">
    <w:abstractNumId w:val="44"/>
  </w:num>
  <w:num w:numId="28">
    <w:abstractNumId w:val="21"/>
  </w:num>
  <w:num w:numId="29">
    <w:abstractNumId w:val="42"/>
  </w:num>
  <w:num w:numId="30">
    <w:abstractNumId w:val="23"/>
  </w:num>
  <w:num w:numId="31">
    <w:abstractNumId w:val="38"/>
  </w:num>
  <w:num w:numId="32">
    <w:abstractNumId w:val="8"/>
  </w:num>
  <w:num w:numId="33">
    <w:abstractNumId w:val="39"/>
  </w:num>
  <w:num w:numId="34">
    <w:abstractNumId w:val="3"/>
  </w:num>
  <w:num w:numId="35">
    <w:abstractNumId w:val="14"/>
  </w:num>
  <w:num w:numId="36">
    <w:abstractNumId w:val="27"/>
  </w:num>
  <w:num w:numId="37">
    <w:abstractNumId w:val="4"/>
  </w:num>
  <w:num w:numId="38">
    <w:abstractNumId w:val="26"/>
  </w:num>
  <w:num w:numId="39">
    <w:abstractNumId w:val="18"/>
  </w:num>
  <w:num w:numId="40">
    <w:abstractNumId w:val="34"/>
  </w:num>
  <w:num w:numId="41">
    <w:abstractNumId w:val="32"/>
  </w:num>
  <w:num w:numId="42">
    <w:abstractNumId w:val="11"/>
  </w:num>
  <w:num w:numId="43">
    <w:abstractNumId w:val="29"/>
  </w:num>
  <w:num w:numId="44">
    <w:abstractNumId w:val="33"/>
  </w:num>
  <w:num w:numId="45">
    <w:abstractNumId w:val="9"/>
  </w:num>
  <w:num w:numId="46">
    <w:abstractNumId w:val="19"/>
  </w:num>
  <w:num w:numId="47">
    <w:abstractNumId w:val="13"/>
  </w:num>
  <w:num w:numId="48">
    <w:abstractNumId w:val="41"/>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294B"/>
    <w:rsid w:val="0008166B"/>
    <w:rsid w:val="000A5CAF"/>
    <w:rsid w:val="0010210C"/>
    <w:rsid w:val="0015426F"/>
    <w:rsid w:val="00165A37"/>
    <w:rsid w:val="00206774"/>
    <w:rsid w:val="00221FCC"/>
    <w:rsid w:val="00235AF9"/>
    <w:rsid w:val="0023736B"/>
    <w:rsid w:val="00276A62"/>
    <w:rsid w:val="002841C9"/>
    <w:rsid w:val="002F052D"/>
    <w:rsid w:val="00315A89"/>
    <w:rsid w:val="00366652"/>
    <w:rsid w:val="003B2C2F"/>
    <w:rsid w:val="003B3F0A"/>
    <w:rsid w:val="003C52A2"/>
    <w:rsid w:val="003D62A8"/>
    <w:rsid w:val="003E17E7"/>
    <w:rsid w:val="00431224"/>
    <w:rsid w:val="00433CF1"/>
    <w:rsid w:val="004476AD"/>
    <w:rsid w:val="00467041"/>
    <w:rsid w:val="004B6983"/>
    <w:rsid w:val="004C3AB1"/>
    <w:rsid w:val="005B1088"/>
    <w:rsid w:val="005C7C5C"/>
    <w:rsid w:val="006102FA"/>
    <w:rsid w:val="00612374"/>
    <w:rsid w:val="00663E0B"/>
    <w:rsid w:val="006C2CB7"/>
    <w:rsid w:val="0070143E"/>
    <w:rsid w:val="007D79BC"/>
    <w:rsid w:val="007E06F4"/>
    <w:rsid w:val="007E6B4D"/>
    <w:rsid w:val="00836FAD"/>
    <w:rsid w:val="009034FD"/>
    <w:rsid w:val="00930F6C"/>
    <w:rsid w:val="009562F2"/>
    <w:rsid w:val="00960391"/>
    <w:rsid w:val="00966A08"/>
    <w:rsid w:val="00977EB2"/>
    <w:rsid w:val="009E720C"/>
    <w:rsid w:val="00A153C9"/>
    <w:rsid w:val="00A260BF"/>
    <w:rsid w:val="00A30868"/>
    <w:rsid w:val="00A42AC0"/>
    <w:rsid w:val="00A6027A"/>
    <w:rsid w:val="00A660D3"/>
    <w:rsid w:val="00AD62D9"/>
    <w:rsid w:val="00AF6BFD"/>
    <w:rsid w:val="00B03E6F"/>
    <w:rsid w:val="00B111EB"/>
    <w:rsid w:val="00B35560"/>
    <w:rsid w:val="00C36D5C"/>
    <w:rsid w:val="00CE4EF3"/>
    <w:rsid w:val="00D036F2"/>
    <w:rsid w:val="00D06F44"/>
    <w:rsid w:val="00D417A6"/>
    <w:rsid w:val="00D54157"/>
    <w:rsid w:val="00D71C4D"/>
    <w:rsid w:val="00D772C2"/>
    <w:rsid w:val="00D86C79"/>
    <w:rsid w:val="00E07E0D"/>
    <w:rsid w:val="00EA130E"/>
    <w:rsid w:val="00EA530C"/>
    <w:rsid w:val="00EB70BD"/>
    <w:rsid w:val="00F01F24"/>
    <w:rsid w:val="00F22749"/>
    <w:rsid w:val="00F530CD"/>
    <w:rsid w:val="00F54C12"/>
    <w:rsid w:val="00F857B9"/>
    <w:rsid w:val="00FC1293"/>
    <w:rsid w:val="00FE599F"/>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9D80-1E81-3549-AE3D-B7D9582B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2019-04-09T22:50:00Z</cp:lastPrinted>
  <dcterms:created xsi:type="dcterms:W3CDTF">2019-06-13T13:53:00Z</dcterms:created>
  <dcterms:modified xsi:type="dcterms:W3CDTF">2019-06-13T13:53:00Z</dcterms:modified>
</cp:coreProperties>
</file>